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0602F" w14:textId="75529BEE" w:rsidR="00C44E0A" w:rsidRDefault="00C44E0A" w:rsidP="005B283F">
      <w:pPr>
        <w:rPr>
          <w:rFonts w:ascii="Arial" w:eastAsia="Arial" w:hAnsi="Arial" w:cs="Arial"/>
          <w:b/>
          <w:bCs/>
          <w:color w:val="019C82"/>
          <w:sz w:val="32"/>
          <w:szCs w:val="32"/>
        </w:rPr>
      </w:pPr>
      <w:r w:rsidRPr="3F7236B2">
        <w:rPr>
          <w:rFonts w:ascii="Arial" w:eastAsia="Arial" w:hAnsi="Arial" w:cs="Arial"/>
          <w:b/>
          <w:bCs/>
          <w:color w:val="019C82"/>
          <w:sz w:val="32"/>
          <w:szCs w:val="32"/>
        </w:rPr>
        <w:t>Format</w:t>
      </w:r>
      <w:r w:rsidR="752D5F15" w:rsidRPr="3F7236B2">
        <w:rPr>
          <w:rFonts w:ascii="Arial" w:eastAsia="Arial" w:hAnsi="Arial" w:cs="Arial"/>
          <w:b/>
          <w:bCs/>
          <w:color w:val="019C82"/>
          <w:sz w:val="32"/>
          <w:szCs w:val="32"/>
        </w:rPr>
        <w:t xml:space="preserve"> – Draagvlak monitor </w:t>
      </w:r>
    </w:p>
    <w:p w14:paraId="2E381536" w14:textId="2D3C18CC" w:rsidR="005B283F" w:rsidRPr="00C44E0A" w:rsidRDefault="00C44E0A" w:rsidP="005B283F">
      <w:pPr>
        <w:rPr>
          <w:rFonts w:ascii="Arial" w:eastAsia="Arial" w:hAnsi="Arial" w:cs="Arial"/>
          <w:b/>
          <w:bCs/>
          <w:color w:val="019C82"/>
        </w:rPr>
      </w:pPr>
      <w:r w:rsidRPr="3F7236B2">
        <w:rPr>
          <w:rFonts w:ascii="Arial" w:eastAsia="Arial" w:hAnsi="Arial" w:cs="Arial"/>
          <w:b/>
          <w:bCs/>
          <w:color w:val="019C82"/>
        </w:rPr>
        <w:t>(Voor</w:t>
      </w:r>
      <w:r w:rsidR="00890222" w:rsidRPr="3F7236B2">
        <w:rPr>
          <w:rFonts w:ascii="Arial" w:eastAsia="Arial" w:hAnsi="Arial" w:cs="Arial"/>
          <w:b/>
          <w:bCs/>
          <w:color w:val="019C82"/>
        </w:rPr>
        <w:t xml:space="preserve"> </w:t>
      </w:r>
      <w:r w:rsidR="558991BF" w:rsidRPr="3F7236B2">
        <w:rPr>
          <w:rFonts w:ascii="Arial" w:eastAsia="Arial" w:hAnsi="Arial" w:cs="Arial"/>
          <w:b/>
          <w:bCs/>
          <w:color w:val="019C82"/>
        </w:rPr>
        <w:t xml:space="preserve">intern gebruik binnen </w:t>
      </w:r>
      <w:r w:rsidR="3AA9B11D" w:rsidRPr="3F7236B2">
        <w:rPr>
          <w:rFonts w:ascii="Arial" w:eastAsia="Arial" w:hAnsi="Arial" w:cs="Arial"/>
          <w:b/>
          <w:bCs/>
          <w:color w:val="019C82"/>
        </w:rPr>
        <w:t xml:space="preserve">de </w:t>
      </w:r>
      <w:r w:rsidR="79E7A7DB" w:rsidRPr="3F7236B2">
        <w:rPr>
          <w:rFonts w:ascii="Arial" w:eastAsia="Arial" w:hAnsi="Arial" w:cs="Arial"/>
          <w:b/>
          <w:bCs/>
          <w:color w:val="019C82"/>
        </w:rPr>
        <w:t>organisatie</w:t>
      </w:r>
      <w:r w:rsidR="00890222" w:rsidRPr="3F7236B2">
        <w:rPr>
          <w:rFonts w:ascii="Arial" w:eastAsia="Arial" w:hAnsi="Arial" w:cs="Arial"/>
          <w:b/>
          <w:bCs/>
          <w:color w:val="019C82"/>
        </w:rPr>
        <w:t>)</w:t>
      </w:r>
    </w:p>
    <w:p w14:paraId="5DCA5933" w14:textId="77777777" w:rsidR="00890222" w:rsidRDefault="00890222" w:rsidP="005B283F">
      <w:pPr>
        <w:rPr>
          <w:rFonts w:ascii="Arial" w:eastAsia="Arial" w:hAnsi="Arial" w:cs="Arial"/>
          <w:b/>
          <w:bCs/>
          <w:color w:val="019C82"/>
          <w:sz w:val="32"/>
          <w:szCs w:val="32"/>
        </w:rPr>
      </w:pPr>
    </w:p>
    <w:tbl>
      <w:tblPr>
        <w:tblW w:w="9498" w:type="dxa"/>
        <w:tblInd w:w="-28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5"/>
        <w:gridCol w:w="1956"/>
        <w:gridCol w:w="2013"/>
        <w:gridCol w:w="1843"/>
        <w:gridCol w:w="1701"/>
      </w:tblGrid>
      <w:tr w:rsidR="00081A45" w:rsidRPr="00423781" w14:paraId="07E037C5" w14:textId="77777777" w:rsidTr="009E3C8D">
        <w:trPr>
          <w:trHeight w:val="9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009C82" w:themeFill="accent4"/>
          </w:tcPr>
          <w:p w14:paraId="566E53EB" w14:textId="77777777" w:rsidR="00081A45" w:rsidRDefault="00081A45" w:rsidP="0074715E">
            <w:pPr>
              <w:ind w:left="113"/>
              <w:rPr>
                <w:rFonts w:ascii="Arial" w:eastAsiaTheme="minorEastAsia" w:hAnsi="Arial" w:cs="Arial"/>
                <w:b/>
                <w:bCs/>
                <w:color w:val="FFFFFF" w:themeColor="background1"/>
                <w:sz w:val="28"/>
                <w:szCs w:val="28"/>
                <w:lang w:eastAsia="nl-NL"/>
              </w:rPr>
            </w:pPr>
          </w:p>
          <w:p w14:paraId="40F4C803" w14:textId="7349640F" w:rsidR="00081A45" w:rsidRDefault="6FCEC0D0" w:rsidP="14CD88BE">
            <w:pPr>
              <w:jc w:val="center"/>
              <w:rPr>
                <w:rFonts w:ascii="Arial" w:eastAsiaTheme="minorEastAsia" w:hAnsi="Arial" w:cs="Arial"/>
                <w:b/>
                <w:bCs/>
                <w:color w:val="FFFFFF" w:themeColor="background1"/>
                <w:sz w:val="28"/>
                <w:szCs w:val="28"/>
                <w:lang w:eastAsia="nl-NL"/>
              </w:rPr>
            </w:pPr>
            <w:r w:rsidRPr="14CD88BE">
              <w:rPr>
                <w:rFonts w:ascii="Arial" w:eastAsiaTheme="minorEastAsia" w:hAnsi="Arial" w:cs="Arial"/>
                <w:b/>
                <w:bCs/>
                <w:color w:val="FFFFFF" w:themeColor="background1"/>
                <w:sz w:val="28"/>
                <w:szCs w:val="28"/>
                <w:lang w:eastAsia="nl-NL"/>
              </w:rPr>
              <w:t>Draagvlak monitor</w:t>
            </w:r>
          </w:p>
          <w:p w14:paraId="33EF8C25" w14:textId="0D09830A" w:rsidR="00081A45" w:rsidRPr="00423781" w:rsidRDefault="00081A45" w:rsidP="00CC48A2">
            <w:pPr>
              <w:jc w:val="center"/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081A45" w:rsidRPr="00423781" w14:paraId="0BE2BAB2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9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C82941" w14:textId="1756B8C9" w:rsidR="00081A45" w:rsidRPr="00423781" w:rsidRDefault="00081A45" w:rsidP="00081A45">
            <w:pPr>
              <w:jc w:val="center"/>
              <w:rPr>
                <w:rFonts w:ascii="Arial" w:eastAsiaTheme="minorEastAsia" w:hAnsi="Arial" w:cs="Arial"/>
                <w:b/>
                <w:lang w:eastAsia="nl-NL"/>
              </w:rPr>
            </w:pPr>
            <w:r>
              <w:rPr>
                <w:rFonts w:ascii="Arial" w:eastAsiaTheme="minorEastAsia" w:hAnsi="Arial" w:cs="Arial"/>
                <w:b/>
                <w:bCs/>
                <w:noProof/>
                <w:lang w:eastAsia="nl-NL"/>
              </w:rPr>
              <w:t>Stap1</w:t>
            </w:r>
          </w:p>
        </w:tc>
        <w:tc>
          <w:tcPr>
            <w:tcW w:w="5812" w:type="dxa"/>
            <w:gridSpan w:val="3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9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26EE5F" w14:textId="67D42AAB" w:rsidR="00081A45" w:rsidRDefault="00081A45" w:rsidP="00081A45">
            <w:pPr>
              <w:jc w:val="center"/>
              <w:rPr>
                <w:rFonts w:ascii="Arial" w:eastAsiaTheme="minorEastAsia" w:hAnsi="Arial" w:cs="Arial"/>
                <w:b/>
                <w:bCs/>
                <w:noProof/>
                <w:lang w:eastAsia="nl-NL"/>
              </w:rPr>
            </w:pPr>
            <w:r>
              <w:rPr>
                <w:rFonts w:ascii="Arial" w:eastAsiaTheme="minorEastAsia" w:hAnsi="Arial" w:cs="Arial"/>
                <w:b/>
                <w:bCs/>
                <w:noProof/>
                <w:lang w:eastAsia="nl-NL"/>
              </w:rPr>
              <w:t>Stap 2</w:t>
            </w: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9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0AF841" w14:textId="04C12EA4" w:rsidR="00081A45" w:rsidRPr="00081A45" w:rsidRDefault="00081A45" w:rsidP="00081A45">
            <w:pPr>
              <w:jc w:val="center"/>
              <w:rPr>
                <w:rFonts w:ascii="Arial" w:eastAsiaTheme="minorEastAsia" w:hAnsi="Arial" w:cs="Arial"/>
                <w:b/>
                <w:bCs/>
                <w:noProof/>
                <w:lang w:eastAsia="nl-NL"/>
              </w:rPr>
            </w:pPr>
            <w:r>
              <w:rPr>
                <w:rFonts w:ascii="Arial" w:eastAsiaTheme="minorEastAsia" w:hAnsi="Arial" w:cs="Arial"/>
                <w:b/>
                <w:bCs/>
                <w:noProof/>
                <w:lang w:eastAsia="nl-NL"/>
              </w:rPr>
              <w:t>Stap 3</w:t>
            </w:r>
          </w:p>
        </w:tc>
      </w:tr>
      <w:tr w:rsidR="00081A45" w:rsidRPr="00423781" w14:paraId="73BB69BF" w14:textId="77777777" w:rsidTr="001D599F">
        <w:trPr>
          <w:trHeight w:val="1488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7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05ACCC" w14:textId="0B32DF77" w:rsidR="00081A45" w:rsidRPr="001B5561" w:rsidRDefault="3EF8F2FA" w:rsidP="429CF936">
            <w:pPr>
              <w:rPr>
                <w:rFonts w:ascii="Arial" w:eastAsiaTheme="minorEastAsia" w:hAnsi="Arial" w:cs="Arial"/>
                <w:i/>
                <w:iCs/>
                <w:color w:val="444444"/>
                <w:sz w:val="20"/>
                <w:szCs w:val="20"/>
                <w:lang w:eastAsia="nl-NL"/>
              </w:rPr>
            </w:pPr>
            <w:r w:rsidRPr="00C55E3B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Stakeholder</w:t>
            </w:r>
            <w:r w:rsidR="002575C7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s</w:t>
            </w:r>
          </w:p>
          <w:p w14:paraId="1420F36B" w14:textId="4115EA75" w:rsidR="00081A45" w:rsidRPr="001B5561" w:rsidRDefault="308BECD3" w:rsidP="05CA51AE">
            <w:pPr>
              <w:rPr>
                <w:rFonts w:ascii="Arial" w:eastAsiaTheme="minorEastAsia" w:hAnsi="Arial" w:cs="Arial"/>
                <w:i/>
                <w:iCs/>
                <w:color w:val="444444"/>
                <w:lang w:eastAsia="nl-NL"/>
              </w:rPr>
            </w:pPr>
            <w:r w:rsidRPr="05CA51AE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Wie zijn de </w:t>
            </w:r>
            <w:r w:rsidR="53D1C6C4" w:rsidRPr="05CA51AE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stakeholders</w:t>
            </w:r>
            <w:r w:rsidR="7F945BA2" w:rsidRPr="05CA51AE">
              <w:rPr>
                <w:rFonts w:ascii="Arial" w:eastAsiaTheme="minorEastAsia" w:hAnsi="Arial" w:cs="Arial"/>
                <w:i/>
                <w:iCs/>
                <w:noProof/>
                <w:color w:val="444444"/>
                <w:sz w:val="18"/>
                <w:szCs w:val="18"/>
                <w:lang w:eastAsia="nl-NL"/>
              </w:rPr>
              <w:t xml:space="preserve"> binnen de </w:t>
            </w:r>
            <w:r w:rsidR="42BBDDA4" w:rsidRPr="05CA51AE">
              <w:rPr>
                <w:rFonts w:ascii="Arial" w:eastAsiaTheme="minorEastAsia" w:hAnsi="Arial" w:cs="Arial"/>
                <w:i/>
                <w:iCs/>
                <w:noProof/>
                <w:color w:val="444444"/>
                <w:sz w:val="18"/>
                <w:szCs w:val="18"/>
                <w:lang w:eastAsia="nl-NL"/>
              </w:rPr>
              <w:t>organisatie</w:t>
            </w:r>
            <w:r w:rsidRPr="05CA51AE">
              <w:rPr>
                <w:rFonts w:ascii="Arial" w:eastAsiaTheme="minorEastAsia" w:hAnsi="Arial" w:cs="Arial"/>
                <w:i/>
                <w:iCs/>
                <w:noProof/>
                <w:color w:val="444444"/>
                <w:sz w:val="18"/>
                <w:szCs w:val="18"/>
                <w:lang w:eastAsia="nl-NL"/>
              </w:rPr>
              <w:t>?</w:t>
            </w:r>
            <w:r w:rsidR="243D0F85" w:rsidRPr="05CA51AE">
              <w:rPr>
                <w:rFonts w:ascii="Arial" w:eastAsiaTheme="minorEastAsia" w:hAnsi="Arial" w:cs="Arial"/>
                <w:i/>
                <w:iCs/>
                <w:noProof/>
                <w:color w:val="444444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7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6A42F" w14:textId="61068B04" w:rsidR="00081A45" w:rsidRPr="001B5561" w:rsidRDefault="3EF8F2FA" w:rsidP="429CF936">
            <w:pPr>
              <w:rPr>
                <w:rFonts w:ascii="Arial" w:eastAsiaTheme="minorEastAsia" w:hAnsi="Arial" w:cs="Arial"/>
                <w:i/>
                <w:iCs/>
                <w:color w:val="444444"/>
                <w:sz w:val="20"/>
                <w:szCs w:val="20"/>
                <w:lang w:eastAsia="nl-NL"/>
              </w:rPr>
            </w:pPr>
            <w:r w:rsidRPr="00C55E3B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Belang</w:t>
            </w:r>
            <w:r w:rsidR="002575C7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en</w:t>
            </w:r>
          </w:p>
          <w:p w14:paraId="4F26FE8D" w14:textId="07676FFA" w:rsidR="00081A45" w:rsidRPr="001B5561" w:rsidRDefault="308BECD3" w:rsidP="3F7236B2">
            <w:pPr>
              <w:rPr>
                <w:rFonts w:ascii="Arial" w:eastAsiaTheme="minorEastAsia" w:hAnsi="Arial" w:cs="Arial"/>
                <w:i/>
                <w:iCs/>
                <w:color w:val="444444"/>
                <w:sz w:val="20"/>
                <w:szCs w:val="20"/>
                <w:lang w:eastAsia="nl-NL"/>
              </w:rPr>
            </w:pP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Welk</w:t>
            </w:r>
            <w:r w:rsidR="38DA072E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e</w:t>
            </w: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belang</w:t>
            </w:r>
            <w:r w:rsidR="38DA072E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en</w:t>
            </w: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he</w:t>
            </w:r>
            <w:r w:rsidR="38DA072E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bben</w:t>
            </w: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de </w:t>
            </w:r>
            <w:r w:rsidR="53D1C6C4" w:rsidRPr="3F7236B2">
              <w:rPr>
                <w:rFonts w:ascii="Arial" w:eastAsiaTheme="minorEastAsia" w:hAnsi="Arial" w:cs="Arial"/>
                <w:i/>
                <w:iCs/>
                <w:noProof/>
                <w:color w:val="444444"/>
                <w:sz w:val="18"/>
                <w:szCs w:val="18"/>
                <w:lang w:eastAsia="nl-NL"/>
              </w:rPr>
              <w:t>stakeholders</w:t>
            </w: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t.a.v. het project</w:t>
            </w:r>
            <w:r w:rsidR="0145C854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7FA"/>
          </w:tcPr>
          <w:p w14:paraId="160275FF" w14:textId="77777777" w:rsidR="00081A45" w:rsidRPr="001B5561" w:rsidRDefault="3EF8F2FA" w:rsidP="429CF936">
            <w:pPr>
              <w:rPr>
                <w:rFonts w:ascii="Arial" w:eastAsiaTheme="minorEastAsia" w:hAnsi="Arial" w:cs="Arial"/>
                <w:i/>
                <w:iCs/>
                <w:color w:val="444444"/>
                <w:sz w:val="20"/>
                <w:szCs w:val="20"/>
                <w:lang w:eastAsia="nl-NL"/>
              </w:rPr>
            </w:pPr>
            <w:r w:rsidRPr="00C55E3B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Kansen</w:t>
            </w:r>
          </w:p>
          <w:p w14:paraId="29D1837D" w14:textId="7B9277BD" w:rsidR="00081A45" w:rsidRPr="001B5561" w:rsidRDefault="308BECD3" w:rsidP="3F7236B2">
            <w:pPr>
              <w:rPr>
                <w:rFonts w:ascii="Arial" w:eastAsiaTheme="minorEastAsia" w:hAnsi="Arial" w:cs="Arial"/>
                <w:i/>
                <w:iCs/>
                <w:color w:val="444444"/>
                <w:sz w:val="20"/>
                <w:szCs w:val="20"/>
                <w:lang w:eastAsia="nl-NL"/>
              </w:rPr>
            </w:pP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Welke factoren</w:t>
            </w:r>
            <w:r w:rsidR="305F2BCD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m.b.t. de </w:t>
            </w:r>
            <w:r w:rsidR="53D1C6C4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stakeholders</w:t>
            </w: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kunnen de implementatie van het plan bevorderen</w:t>
            </w:r>
            <w:r w:rsidR="436DA3AF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7FA"/>
          </w:tcPr>
          <w:p w14:paraId="5B0E6ACE" w14:textId="77777777" w:rsidR="00C55E3B" w:rsidRDefault="00C55E3B" w:rsidP="429CF936">
            <w:pPr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</w:pPr>
            <w:r w:rsidRPr="00C55E3B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 xml:space="preserve">Risico’s </w:t>
            </w:r>
          </w:p>
          <w:p w14:paraId="7B071D2C" w14:textId="0F0179F4" w:rsidR="00081A45" w:rsidRPr="00C55E3B" w:rsidRDefault="665308D0" w:rsidP="3F7236B2">
            <w:pPr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</w:pP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Welke factoren</w:t>
            </w:r>
            <w:r w:rsidR="305F2BCD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m.b.t. de </w:t>
            </w:r>
            <w:r w:rsidR="53D1C6C4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stakeholders</w:t>
            </w: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kunnen de implementatie van het plan belemmeren</w:t>
            </w:r>
            <w:r w:rsidR="5FB88C92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7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AE746A" w14:textId="09FCE5BD" w:rsidR="00C55E3B" w:rsidRPr="00C55E3B" w:rsidRDefault="4AD2E3D6" w:rsidP="3F7236B2">
            <w:pPr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</w:pPr>
            <w:r w:rsidRPr="3F7236B2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Gro</w:t>
            </w:r>
            <w:r w:rsidR="208F8F02" w:rsidRPr="3F7236B2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e</w:t>
            </w:r>
            <w:r w:rsidRPr="3F7236B2">
              <w:rPr>
                <w:rFonts w:ascii="Arial" w:eastAsiaTheme="minorEastAsia" w:hAnsi="Arial" w:cs="Arial"/>
                <w:b/>
                <w:bCs/>
                <w:color w:val="444444"/>
                <w:sz w:val="20"/>
                <w:szCs w:val="20"/>
                <w:lang w:eastAsia="nl-NL"/>
              </w:rPr>
              <w:t>pen</w:t>
            </w:r>
          </w:p>
          <w:p w14:paraId="26004748" w14:textId="6DAF017F" w:rsidR="00081A45" w:rsidRPr="00484782" w:rsidRDefault="4AD2E3D6" w:rsidP="3F7236B2">
            <w:pPr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</w:pPr>
            <w:r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In </w:t>
            </w:r>
            <w:r w:rsidR="665308D0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welke </w:t>
            </w:r>
            <w:r w:rsidR="1BA327F0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groep k</w:t>
            </w:r>
            <w:r w:rsidR="02B07C4A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unne</w:t>
            </w:r>
            <w:r w:rsidR="1BA327F0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n deze stakeholder</w:t>
            </w:r>
            <w:r w:rsidR="72A1D448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>s</w:t>
            </w:r>
            <w:r w:rsidR="1BA327F0" w:rsidRPr="3F7236B2">
              <w:rPr>
                <w:rFonts w:ascii="Arial" w:eastAsiaTheme="minorEastAsia" w:hAnsi="Arial" w:cs="Arial"/>
                <w:i/>
                <w:iCs/>
                <w:color w:val="444444"/>
                <w:sz w:val="18"/>
                <w:szCs w:val="18"/>
                <w:lang w:eastAsia="nl-NL"/>
              </w:rPr>
              <w:t xml:space="preserve"> het best worden ingedeeld?</w:t>
            </w:r>
          </w:p>
        </w:tc>
      </w:tr>
      <w:tr w:rsidR="00081A45" w:rsidRPr="00423781" w14:paraId="7D6A81EB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9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D4C75C" w14:textId="3355E4E7" w:rsidR="00081A45" w:rsidRPr="00423781" w:rsidRDefault="00081A45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9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F101BE" w14:textId="77777777" w:rsidR="00081A45" w:rsidRPr="00423781" w:rsidRDefault="00081A45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9EDF5"/>
          </w:tcPr>
          <w:p w14:paraId="7C8B93E8" w14:textId="77777777" w:rsidR="00081A45" w:rsidRPr="00423781" w:rsidRDefault="00081A45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9EDF5"/>
          </w:tcPr>
          <w:p w14:paraId="68A1B148" w14:textId="77777777" w:rsidR="00081A45" w:rsidRPr="00423781" w:rsidRDefault="00081A45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9ED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DCB077" w14:textId="526E32DA" w:rsidR="00081A45" w:rsidRPr="00423781" w:rsidRDefault="00081A45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DC0567" w:rsidRPr="00423781" w14:paraId="0090F46E" w14:textId="77777777" w:rsidTr="009E3C8D">
        <w:trPr>
          <w:trHeight w:val="654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D520B8" w14:textId="77777777" w:rsidR="00DC0567" w:rsidRPr="00423781" w:rsidRDefault="00DC0567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54EC2A" w14:textId="77777777" w:rsidR="00DC0567" w:rsidRPr="00423781" w:rsidRDefault="00DC0567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16F4DF60" w14:textId="77777777" w:rsidR="00DC0567" w:rsidRPr="00423781" w:rsidRDefault="00DC0567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4B2A30BA" w14:textId="77777777" w:rsidR="00DC0567" w:rsidRPr="00423781" w:rsidRDefault="00DC0567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9C3B05" w14:textId="77777777" w:rsidR="00DC0567" w:rsidRPr="00423781" w:rsidRDefault="00DC0567" w:rsidP="004F0CA3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9E3C8D" w:rsidRPr="00423781" w14:paraId="586AB589" w14:textId="6707CE3F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53BF0D" w14:textId="77777777" w:rsidR="009E3C8D" w:rsidRPr="00423781" w:rsidRDefault="009E3C8D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D52A8A" w14:textId="77777777" w:rsidR="009E3C8D" w:rsidRPr="00423781" w:rsidRDefault="009E3C8D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1ACDE1A7" w14:textId="77777777" w:rsidR="009E3C8D" w:rsidRPr="00423781" w:rsidRDefault="009E3C8D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67567E43" w14:textId="77777777" w:rsidR="009E3C8D" w:rsidRPr="00423781" w:rsidRDefault="009E3C8D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36ABD3" w14:textId="77777777" w:rsidR="009E3C8D" w:rsidRPr="00423781" w:rsidRDefault="009E3C8D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0755D2F1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49317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C5AE7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0F384F99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7E5267D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6672FB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168D437D" w14:textId="77777777" w:rsidTr="009E3C8D">
        <w:trPr>
          <w:trHeight w:val="225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92E00B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A9C75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345260A4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57523C8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EA10A5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221DEFAB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ACC435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EFF2F4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4D486257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6CF18C6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53639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10B45E2C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6E3133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6235CA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58B64C11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6490FF2A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99EA0B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7E45CC34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D69CD4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4B2DE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462DF72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6C6F580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90DB9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3D845C07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99DA57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9F94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08BCB8B7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4B07067E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90EA9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784BF68F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36926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9C934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2DCAD44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593F48B7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D57DE7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59786A90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AA4530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2D390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02F26FE2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29BAE182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69F8B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26D3DA44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A05F25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6EFC23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63CBA18E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1601B26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270AB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20654AAA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840AF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6AAD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4AF4912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23728FD1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04134C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2640CA18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D2D8E6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D7BA8F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181CD2F9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24D657D3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40A6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191BF8AA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1DC0D3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7B599B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47299248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20DDC17B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543FAE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1171D63D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B0024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311DF4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7756C7F1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5741727E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D24370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49181C6E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A78DAE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F327B3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5746CF8C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AEDF5"/>
          </w:tcPr>
          <w:p w14:paraId="52951FA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AEDF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ED0651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  <w:tr w:rsidR="00CC48A2" w:rsidRPr="00423781" w14:paraId="2D793B84" w14:textId="77777777" w:rsidTr="009E3C8D">
        <w:trPr>
          <w:trHeight w:val="33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A0C32C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956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C611A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201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3CD5EE6C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EDF8FA"/>
          </w:tcPr>
          <w:p w14:paraId="7628861D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EDF8FA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AE016C" w14:textId="77777777" w:rsidR="00CC48A2" w:rsidRPr="00423781" w:rsidRDefault="00CC48A2" w:rsidP="00CC48A2">
            <w:pPr>
              <w:rPr>
                <w:rFonts w:ascii="Arial" w:eastAsiaTheme="minorEastAsia" w:hAnsi="Arial" w:cs="Arial"/>
                <w:noProof/>
                <w:lang w:eastAsia="nl-NL"/>
              </w:rPr>
            </w:pPr>
          </w:p>
        </w:tc>
      </w:tr>
    </w:tbl>
    <w:p w14:paraId="699FCC0F" w14:textId="07D27DD6" w:rsidR="005E2569" w:rsidRDefault="005E2569" w:rsidP="005B283F">
      <w:pPr>
        <w:rPr>
          <w:rFonts w:ascii="Arial" w:eastAsia="Arial" w:hAnsi="Arial" w:cs="Arial"/>
          <w:b/>
          <w:bCs/>
          <w:color w:val="019C82"/>
          <w:sz w:val="32"/>
          <w:szCs w:val="32"/>
        </w:rPr>
      </w:pPr>
    </w:p>
    <w:p w14:paraId="313223CE" w14:textId="6B945DFD" w:rsidR="005B283F" w:rsidRDefault="005B283F">
      <w:pPr>
        <w:rPr>
          <w:rFonts w:ascii="Arial" w:eastAsia="Arial" w:hAnsi="Arial" w:cs="Arial"/>
          <w:b/>
          <w:color w:val="019C82"/>
          <w:sz w:val="32"/>
          <w:szCs w:val="32"/>
        </w:rPr>
      </w:pPr>
    </w:p>
    <w:p w14:paraId="1F2FF122" w14:textId="77777777" w:rsidR="006A7BBE" w:rsidRPr="007D0208" w:rsidRDefault="006A7BBE" w:rsidP="3B2188D3">
      <w:pPr>
        <w:rPr>
          <w:rFonts w:ascii="Arial" w:hAnsi="Arial" w:cs="Arial"/>
          <w:sz w:val="20"/>
          <w:szCs w:val="20"/>
        </w:rPr>
      </w:pPr>
    </w:p>
    <w:sectPr w:rsidR="006A7BBE" w:rsidRPr="007D0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14709"/>
    <w:multiLevelType w:val="hybridMultilevel"/>
    <w:tmpl w:val="ED9AF13C"/>
    <w:lvl w:ilvl="0" w:tplc="630E94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00FDC"/>
    <w:multiLevelType w:val="hybridMultilevel"/>
    <w:tmpl w:val="FFFFFFFF"/>
    <w:lvl w:ilvl="0" w:tplc="20F22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C218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40D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0B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6DD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C23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3014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0A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A2A7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364A"/>
    <w:multiLevelType w:val="hybridMultilevel"/>
    <w:tmpl w:val="FFFFFFFF"/>
    <w:lvl w:ilvl="0" w:tplc="FF784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4F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32C0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9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78A6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1016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66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B2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2E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70676"/>
    <w:multiLevelType w:val="hybridMultilevel"/>
    <w:tmpl w:val="FBFCA5C0"/>
    <w:lvl w:ilvl="0" w:tplc="F1003694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164"/>
    <w:rsid w:val="00027034"/>
    <w:rsid w:val="000340B6"/>
    <w:rsid w:val="00046092"/>
    <w:rsid w:val="0005503E"/>
    <w:rsid w:val="00062F74"/>
    <w:rsid w:val="00077089"/>
    <w:rsid w:val="0007793C"/>
    <w:rsid w:val="00081A45"/>
    <w:rsid w:val="0009270B"/>
    <w:rsid w:val="000933EF"/>
    <w:rsid w:val="000969EE"/>
    <w:rsid w:val="00096C2A"/>
    <w:rsid w:val="000A7E4E"/>
    <w:rsid w:val="000D25ED"/>
    <w:rsid w:val="000D3ACA"/>
    <w:rsid w:val="000D632B"/>
    <w:rsid w:val="000F1913"/>
    <w:rsid w:val="000F2678"/>
    <w:rsid w:val="00112253"/>
    <w:rsid w:val="00114606"/>
    <w:rsid w:val="00116E16"/>
    <w:rsid w:val="00122F63"/>
    <w:rsid w:val="00133ACF"/>
    <w:rsid w:val="001373FF"/>
    <w:rsid w:val="00143251"/>
    <w:rsid w:val="0015462E"/>
    <w:rsid w:val="00161B06"/>
    <w:rsid w:val="00175FD5"/>
    <w:rsid w:val="00196B1B"/>
    <w:rsid w:val="00196C95"/>
    <w:rsid w:val="001B5561"/>
    <w:rsid w:val="001C23AB"/>
    <w:rsid w:val="001C341A"/>
    <w:rsid w:val="001C4756"/>
    <w:rsid w:val="001C7AE9"/>
    <w:rsid w:val="001D25B6"/>
    <w:rsid w:val="001D599F"/>
    <w:rsid w:val="002242E8"/>
    <w:rsid w:val="002257A7"/>
    <w:rsid w:val="00246BD8"/>
    <w:rsid w:val="002511F8"/>
    <w:rsid w:val="00255F41"/>
    <w:rsid w:val="002575C7"/>
    <w:rsid w:val="002702E2"/>
    <w:rsid w:val="0027505C"/>
    <w:rsid w:val="00297EB6"/>
    <w:rsid w:val="002A3643"/>
    <w:rsid w:val="002A4332"/>
    <w:rsid w:val="002E5EA8"/>
    <w:rsid w:val="00301AA0"/>
    <w:rsid w:val="003072C4"/>
    <w:rsid w:val="00335D8C"/>
    <w:rsid w:val="003360EC"/>
    <w:rsid w:val="00341E5B"/>
    <w:rsid w:val="00346A64"/>
    <w:rsid w:val="0038169A"/>
    <w:rsid w:val="00391791"/>
    <w:rsid w:val="00391F2A"/>
    <w:rsid w:val="003B2F7A"/>
    <w:rsid w:val="003D14D7"/>
    <w:rsid w:val="003E1117"/>
    <w:rsid w:val="003F2411"/>
    <w:rsid w:val="004144F7"/>
    <w:rsid w:val="004316CA"/>
    <w:rsid w:val="0043767B"/>
    <w:rsid w:val="004711ED"/>
    <w:rsid w:val="00474EB7"/>
    <w:rsid w:val="004829F1"/>
    <w:rsid w:val="00484782"/>
    <w:rsid w:val="004B0E9D"/>
    <w:rsid w:val="004D5009"/>
    <w:rsid w:val="004E36A9"/>
    <w:rsid w:val="004F0CA3"/>
    <w:rsid w:val="005040DC"/>
    <w:rsid w:val="005361D9"/>
    <w:rsid w:val="00542164"/>
    <w:rsid w:val="00553F94"/>
    <w:rsid w:val="00555E12"/>
    <w:rsid w:val="00567005"/>
    <w:rsid w:val="005679B9"/>
    <w:rsid w:val="00570963"/>
    <w:rsid w:val="005A1387"/>
    <w:rsid w:val="005B283F"/>
    <w:rsid w:val="005B6C67"/>
    <w:rsid w:val="005D051E"/>
    <w:rsid w:val="005E2569"/>
    <w:rsid w:val="00602962"/>
    <w:rsid w:val="006271AC"/>
    <w:rsid w:val="0066451D"/>
    <w:rsid w:val="00670200"/>
    <w:rsid w:val="006823C1"/>
    <w:rsid w:val="00684806"/>
    <w:rsid w:val="00685E08"/>
    <w:rsid w:val="006A7BBE"/>
    <w:rsid w:val="006C5E5F"/>
    <w:rsid w:val="006D676D"/>
    <w:rsid w:val="006F7DFD"/>
    <w:rsid w:val="00722424"/>
    <w:rsid w:val="00722902"/>
    <w:rsid w:val="00727B69"/>
    <w:rsid w:val="00733EC7"/>
    <w:rsid w:val="00736AB6"/>
    <w:rsid w:val="00742B25"/>
    <w:rsid w:val="0074715E"/>
    <w:rsid w:val="00751294"/>
    <w:rsid w:val="00753652"/>
    <w:rsid w:val="0075526F"/>
    <w:rsid w:val="0076192B"/>
    <w:rsid w:val="00763B81"/>
    <w:rsid w:val="00764BBD"/>
    <w:rsid w:val="0076760E"/>
    <w:rsid w:val="00772100"/>
    <w:rsid w:val="007A1800"/>
    <w:rsid w:val="007A69F4"/>
    <w:rsid w:val="007D0208"/>
    <w:rsid w:val="007E22C4"/>
    <w:rsid w:val="007E38E7"/>
    <w:rsid w:val="00804641"/>
    <w:rsid w:val="00804650"/>
    <w:rsid w:val="00804A08"/>
    <w:rsid w:val="00805BB5"/>
    <w:rsid w:val="00807256"/>
    <w:rsid w:val="0081774F"/>
    <w:rsid w:val="008443F7"/>
    <w:rsid w:val="00845954"/>
    <w:rsid w:val="00890222"/>
    <w:rsid w:val="00891A5A"/>
    <w:rsid w:val="00891F15"/>
    <w:rsid w:val="00893567"/>
    <w:rsid w:val="008955B9"/>
    <w:rsid w:val="008A0F99"/>
    <w:rsid w:val="008A4329"/>
    <w:rsid w:val="008B6CF2"/>
    <w:rsid w:val="008B7247"/>
    <w:rsid w:val="008B77D3"/>
    <w:rsid w:val="008C4B02"/>
    <w:rsid w:val="008D0C86"/>
    <w:rsid w:val="008E18E2"/>
    <w:rsid w:val="008E414A"/>
    <w:rsid w:val="008F3B09"/>
    <w:rsid w:val="00917826"/>
    <w:rsid w:val="00921675"/>
    <w:rsid w:val="0092544E"/>
    <w:rsid w:val="00943F4D"/>
    <w:rsid w:val="00955DDC"/>
    <w:rsid w:val="00973A98"/>
    <w:rsid w:val="0097556A"/>
    <w:rsid w:val="00993606"/>
    <w:rsid w:val="00997B5F"/>
    <w:rsid w:val="009B3C21"/>
    <w:rsid w:val="009B744B"/>
    <w:rsid w:val="009C6C0A"/>
    <w:rsid w:val="009D6818"/>
    <w:rsid w:val="009E294D"/>
    <w:rsid w:val="009E3C8D"/>
    <w:rsid w:val="00A027A9"/>
    <w:rsid w:val="00A10A0B"/>
    <w:rsid w:val="00A13CEB"/>
    <w:rsid w:val="00A146EE"/>
    <w:rsid w:val="00A15D4D"/>
    <w:rsid w:val="00A16661"/>
    <w:rsid w:val="00A1732C"/>
    <w:rsid w:val="00A52991"/>
    <w:rsid w:val="00A56519"/>
    <w:rsid w:val="00A72B20"/>
    <w:rsid w:val="00A8667D"/>
    <w:rsid w:val="00A9234D"/>
    <w:rsid w:val="00AD2A96"/>
    <w:rsid w:val="00AD790D"/>
    <w:rsid w:val="00B04582"/>
    <w:rsid w:val="00B07860"/>
    <w:rsid w:val="00B135E6"/>
    <w:rsid w:val="00B24700"/>
    <w:rsid w:val="00B70058"/>
    <w:rsid w:val="00B817F2"/>
    <w:rsid w:val="00B85350"/>
    <w:rsid w:val="00BA7F31"/>
    <w:rsid w:val="00BB0557"/>
    <w:rsid w:val="00BB3048"/>
    <w:rsid w:val="00BE2145"/>
    <w:rsid w:val="00C224B5"/>
    <w:rsid w:val="00C24539"/>
    <w:rsid w:val="00C27B7C"/>
    <w:rsid w:val="00C3228B"/>
    <w:rsid w:val="00C44E0A"/>
    <w:rsid w:val="00C55E3B"/>
    <w:rsid w:val="00C62444"/>
    <w:rsid w:val="00C87EE7"/>
    <w:rsid w:val="00CA1D2E"/>
    <w:rsid w:val="00CB49CA"/>
    <w:rsid w:val="00CC48A2"/>
    <w:rsid w:val="00CD2C7F"/>
    <w:rsid w:val="00D00C71"/>
    <w:rsid w:val="00D02DB9"/>
    <w:rsid w:val="00D21C5D"/>
    <w:rsid w:val="00D2782C"/>
    <w:rsid w:val="00D3048F"/>
    <w:rsid w:val="00D32195"/>
    <w:rsid w:val="00D32AFD"/>
    <w:rsid w:val="00D41674"/>
    <w:rsid w:val="00D43529"/>
    <w:rsid w:val="00D47DEE"/>
    <w:rsid w:val="00D5510F"/>
    <w:rsid w:val="00D6790C"/>
    <w:rsid w:val="00D72630"/>
    <w:rsid w:val="00D80A49"/>
    <w:rsid w:val="00D871B5"/>
    <w:rsid w:val="00D90B2C"/>
    <w:rsid w:val="00D91D61"/>
    <w:rsid w:val="00DA147C"/>
    <w:rsid w:val="00DC0567"/>
    <w:rsid w:val="00DC1BD1"/>
    <w:rsid w:val="00DC6EDE"/>
    <w:rsid w:val="00DD141D"/>
    <w:rsid w:val="00DD6BB7"/>
    <w:rsid w:val="00DE3532"/>
    <w:rsid w:val="00DE3F7F"/>
    <w:rsid w:val="00DE79AC"/>
    <w:rsid w:val="00DF34D6"/>
    <w:rsid w:val="00E02982"/>
    <w:rsid w:val="00E044B3"/>
    <w:rsid w:val="00E24885"/>
    <w:rsid w:val="00E34BC0"/>
    <w:rsid w:val="00E40B0E"/>
    <w:rsid w:val="00E42F8B"/>
    <w:rsid w:val="00E45AFB"/>
    <w:rsid w:val="00E52C7B"/>
    <w:rsid w:val="00E63120"/>
    <w:rsid w:val="00E637F1"/>
    <w:rsid w:val="00E66121"/>
    <w:rsid w:val="00E71A94"/>
    <w:rsid w:val="00E75FC7"/>
    <w:rsid w:val="00E841FA"/>
    <w:rsid w:val="00E87013"/>
    <w:rsid w:val="00E92ABB"/>
    <w:rsid w:val="00EA6532"/>
    <w:rsid w:val="00EB74AA"/>
    <w:rsid w:val="00EB761C"/>
    <w:rsid w:val="00EC3B9F"/>
    <w:rsid w:val="00ED480F"/>
    <w:rsid w:val="00EE31A8"/>
    <w:rsid w:val="00F10945"/>
    <w:rsid w:val="00F156A6"/>
    <w:rsid w:val="00F16285"/>
    <w:rsid w:val="00F20D93"/>
    <w:rsid w:val="00F26ACC"/>
    <w:rsid w:val="00F26B1B"/>
    <w:rsid w:val="00F30DD8"/>
    <w:rsid w:val="00F3215B"/>
    <w:rsid w:val="00F3528A"/>
    <w:rsid w:val="00F51736"/>
    <w:rsid w:val="00F7272F"/>
    <w:rsid w:val="00F74F95"/>
    <w:rsid w:val="00F77DBF"/>
    <w:rsid w:val="00F8699A"/>
    <w:rsid w:val="00F93686"/>
    <w:rsid w:val="00F95C37"/>
    <w:rsid w:val="00F967F5"/>
    <w:rsid w:val="00FB2C98"/>
    <w:rsid w:val="00FB71C2"/>
    <w:rsid w:val="00FD6CA0"/>
    <w:rsid w:val="00FD77BF"/>
    <w:rsid w:val="00FE3287"/>
    <w:rsid w:val="00FE358D"/>
    <w:rsid w:val="010D9B8D"/>
    <w:rsid w:val="01185537"/>
    <w:rsid w:val="0145C854"/>
    <w:rsid w:val="01CE4136"/>
    <w:rsid w:val="01F2B264"/>
    <w:rsid w:val="0257CCB4"/>
    <w:rsid w:val="0297CB75"/>
    <w:rsid w:val="02B07C4A"/>
    <w:rsid w:val="02DCC264"/>
    <w:rsid w:val="0333BE73"/>
    <w:rsid w:val="033B1386"/>
    <w:rsid w:val="034EB6D5"/>
    <w:rsid w:val="03836F0C"/>
    <w:rsid w:val="03D25221"/>
    <w:rsid w:val="04642628"/>
    <w:rsid w:val="0464BB4C"/>
    <w:rsid w:val="04BA6E54"/>
    <w:rsid w:val="0522669B"/>
    <w:rsid w:val="052AA667"/>
    <w:rsid w:val="057ACE08"/>
    <w:rsid w:val="05809E57"/>
    <w:rsid w:val="05CA51AE"/>
    <w:rsid w:val="05E6E5BB"/>
    <w:rsid w:val="061B8663"/>
    <w:rsid w:val="0625D0CE"/>
    <w:rsid w:val="062D25E1"/>
    <w:rsid w:val="0652CE50"/>
    <w:rsid w:val="069F1A52"/>
    <w:rsid w:val="06A18E5D"/>
    <w:rsid w:val="06D9F9A7"/>
    <w:rsid w:val="06F1C043"/>
    <w:rsid w:val="077BAE21"/>
    <w:rsid w:val="07833605"/>
    <w:rsid w:val="078D8070"/>
    <w:rsid w:val="07CF8207"/>
    <w:rsid w:val="083A5436"/>
    <w:rsid w:val="083CD51B"/>
    <w:rsid w:val="0859A2B6"/>
    <w:rsid w:val="08775A50"/>
    <w:rsid w:val="089C09EF"/>
    <w:rsid w:val="08CB9727"/>
    <w:rsid w:val="095D0CE9"/>
    <w:rsid w:val="096EDF38"/>
    <w:rsid w:val="09A958EB"/>
    <w:rsid w:val="09CC0C02"/>
    <w:rsid w:val="09CF015A"/>
    <w:rsid w:val="09E1C73F"/>
    <w:rsid w:val="0A4223C0"/>
    <w:rsid w:val="0A5B44A5"/>
    <w:rsid w:val="0A7FC59C"/>
    <w:rsid w:val="0AA3D47F"/>
    <w:rsid w:val="0AB77CC8"/>
    <w:rsid w:val="0AD26B8D"/>
    <w:rsid w:val="0AE43DDC"/>
    <w:rsid w:val="0AF1A396"/>
    <w:rsid w:val="0B143A53"/>
    <w:rsid w:val="0B90AC00"/>
    <w:rsid w:val="0BA8A56D"/>
    <w:rsid w:val="0C5C767C"/>
    <w:rsid w:val="0C64562A"/>
    <w:rsid w:val="0C7C1CC6"/>
    <w:rsid w:val="0C9B6B46"/>
    <w:rsid w:val="0CC868C8"/>
    <w:rsid w:val="0CE68953"/>
    <w:rsid w:val="0D4DE909"/>
    <w:rsid w:val="0D891D46"/>
    <w:rsid w:val="0DC1BB61"/>
    <w:rsid w:val="0DF846DD"/>
    <w:rsid w:val="0E0B6356"/>
    <w:rsid w:val="0E802EA5"/>
    <w:rsid w:val="0EA23FAC"/>
    <w:rsid w:val="0F4BAEDB"/>
    <w:rsid w:val="0F69E32C"/>
    <w:rsid w:val="0F6E2F21"/>
    <w:rsid w:val="0FA024D1"/>
    <w:rsid w:val="0FAD3F9B"/>
    <w:rsid w:val="0FBA57BD"/>
    <w:rsid w:val="0FCB524E"/>
    <w:rsid w:val="0FE51BC0"/>
    <w:rsid w:val="1044D51E"/>
    <w:rsid w:val="1076F70D"/>
    <w:rsid w:val="10E38DC5"/>
    <w:rsid w:val="110C9D10"/>
    <w:rsid w:val="1129C17C"/>
    <w:rsid w:val="11CC78A1"/>
    <w:rsid w:val="12487AE0"/>
    <w:rsid w:val="1258FA41"/>
    <w:rsid w:val="127C44D0"/>
    <w:rsid w:val="12A56B3C"/>
    <w:rsid w:val="12C4B9BC"/>
    <w:rsid w:val="12F1B73E"/>
    <w:rsid w:val="1333AF38"/>
    <w:rsid w:val="136DF61A"/>
    <w:rsid w:val="13C823EF"/>
    <w:rsid w:val="13E7726F"/>
    <w:rsid w:val="13E9E67A"/>
    <w:rsid w:val="13F4CAA2"/>
    <w:rsid w:val="1406F3C0"/>
    <w:rsid w:val="1444959C"/>
    <w:rsid w:val="1478E831"/>
    <w:rsid w:val="14CB8E22"/>
    <w:rsid w:val="14CD88BE"/>
    <w:rsid w:val="14CDC8E2"/>
    <w:rsid w:val="1547CCFE"/>
    <w:rsid w:val="15AF7704"/>
    <w:rsid w:val="15B9F440"/>
    <w:rsid w:val="15C14953"/>
    <w:rsid w:val="15D42354"/>
    <w:rsid w:val="1613EF44"/>
    <w:rsid w:val="162520A3"/>
    <w:rsid w:val="162BB5E0"/>
    <w:rsid w:val="16333DC4"/>
    <w:rsid w:val="16603B46"/>
    <w:rsid w:val="1685E3B5"/>
    <w:rsid w:val="16A04D46"/>
    <w:rsid w:val="16E7996E"/>
    <w:rsid w:val="16EC5ECB"/>
    <w:rsid w:val="16F17E37"/>
    <w:rsid w:val="171496F0"/>
    <w:rsid w:val="1740CC24"/>
    <w:rsid w:val="1763A579"/>
    <w:rsid w:val="17BDA07D"/>
    <w:rsid w:val="17CE5A07"/>
    <w:rsid w:val="17FFD4E5"/>
    <w:rsid w:val="186E64BF"/>
    <w:rsid w:val="18C635AF"/>
    <w:rsid w:val="18EB787C"/>
    <w:rsid w:val="1906019F"/>
    <w:rsid w:val="19E3C363"/>
    <w:rsid w:val="1A0CBC59"/>
    <w:rsid w:val="1A3B6182"/>
    <w:rsid w:val="1A4BA03A"/>
    <w:rsid w:val="1A870E00"/>
    <w:rsid w:val="1ADD15FC"/>
    <w:rsid w:val="1AED21E3"/>
    <w:rsid w:val="1B21DA1A"/>
    <w:rsid w:val="1B93CE8B"/>
    <w:rsid w:val="1B95D913"/>
    <w:rsid w:val="1BA327F0"/>
    <w:rsid w:val="1BB01E16"/>
    <w:rsid w:val="1BB31D0B"/>
    <w:rsid w:val="1BC853F1"/>
    <w:rsid w:val="1C507B54"/>
    <w:rsid w:val="1C8989BC"/>
    <w:rsid w:val="1CCEDDB3"/>
    <w:rsid w:val="1D13779A"/>
    <w:rsid w:val="1D8CF3EF"/>
    <w:rsid w:val="1DD93FF1"/>
    <w:rsid w:val="1DF4580F"/>
    <w:rsid w:val="1E89EACE"/>
    <w:rsid w:val="1EBA991D"/>
    <w:rsid w:val="1ED55511"/>
    <w:rsid w:val="1F1424E2"/>
    <w:rsid w:val="1F399A80"/>
    <w:rsid w:val="1F744704"/>
    <w:rsid w:val="1FC5BE05"/>
    <w:rsid w:val="1FE01457"/>
    <w:rsid w:val="200F4AC0"/>
    <w:rsid w:val="2067727F"/>
    <w:rsid w:val="207F6BEC"/>
    <w:rsid w:val="208F8F02"/>
    <w:rsid w:val="20947001"/>
    <w:rsid w:val="20C13AB2"/>
    <w:rsid w:val="21408BAC"/>
    <w:rsid w:val="215FF037"/>
    <w:rsid w:val="21F7D75D"/>
    <w:rsid w:val="223F90D3"/>
    <w:rsid w:val="22518E7D"/>
    <w:rsid w:val="22782BAE"/>
    <w:rsid w:val="2285DAB0"/>
    <w:rsid w:val="23369EF2"/>
    <w:rsid w:val="233916AC"/>
    <w:rsid w:val="243D0F85"/>
    <w:rsid w:val="243E1AF6"/>
    <w:rsid w:val="2452A80F"/>
    <w:rsid w:val="251075D6"/>
    <w:rsid w:val="25F1CF02"/>
    <w:rsid w:val="264331F3"/>
    <w:rsid w:val="266390A2"/>
    <w:rsid w:val="266CAECA"/>
    <w:rsid w:val="2685D47A"/>
    <w:rsid w:val="268D298D"/>
    <w:rsid w:val="271AD4DC"/>
    <w:rsid w:val="276BC032"/>
    <w:rsid w:val="27E24A6F"/>
    <w:rsid w:val="28670071"/>
    <w:rsid w:val="286FB3FE"/>
    <w:rsid w:val="28A1CBD5"/>
    <w:rsid w:val="28A1E63F"/>
    <w:rsid w:val="28E67113"/>
    <w:rsid w:val="28E7054E"/>
    <w:rsid w:val="28FB7528"/>
    <w:rsid w:val="292B6802"/>
    <w:rsid w:val="2931365D"/>
    <w:rsid w:val="294BFDA6"/>
    <w:rsid w:val="2977E6D5"/>
    <w:rsid w:val="297F3BE8"/>
    <w:rsid w:val="2A215604"/>
    <w:rsid w:val="2A3C8137"/>
    <w:rsid w:val="2AD54C0C"/>
    <w:rsid w:val="2ADFC948"/>
    <w:rsid w:val="2AE71E5B"/>
    <w:rsid w:val="2AF49A8C"/>
    <w:rsid w:val="2AFF8707"/>
    <w:rsid w:val="2B1A42FB"/>
    <w:rsid w:val="2B2FACB2"/>
    <w:rsid w:val="2B7EBB3B"/>
    <w:rsid w:val="2BB934EE"/>
    <w:rsid w:val="2BF804BF"/>
    <w:rsid w:val="2C174E92"/>
    <w:rsid w:val="2C1DAD2E"/>
    <w:rsid w:val="2CAC933A"/>
    <w:rsid w:val="2CBC9F21"/>
    <w:rsid w:val="2CC0F53F"/>
    <w:rsid w:val="2CD95DEB"/>
    <w:rsid w:val="2D2F1FA0"/>
    <w:rsid w:val="2D530D11"/>
    <w:rsid w:val="2DA52F29"/>
    <w:rsid w:val="2DC8A625"/>
    <w:rsid w:val="2E43D014"/>
    <w:rsid w:val="2E7822A9"/>
    <w:rsid w:val="2F473A47"/>
    <w:rsid w:val="2F8389DD"/>
    <w:rsid w:val="2F92D22B"/>
    <w:rsid w:val="2FA1354B"/>
    <w:rsid w:val="2FCE32CD"/>
    <w:rsid w:val="2FED814D"/>
    <w:rsid w:val="3040273E"/>
    <w:rsid w:val="305F2BCD"/>
    <w:rsid w:val="308A165B"/>
    <w:rsid w:val="308BECD3"/>
    <w:rsid w:val="311693EF"/>
    <w:rsid w:val="3136BFA5"/>
    <w:rsid w:val="314936F1"/>
    <w:rsid w:val="3193D982"/>
    <w:rsid w:val="31ED00A0"/>
    <w:rsid w:val="31F455B3"/>
    <w:rsid w:val="32643400"/>
    <w:rsid w:val="329DC4E2"/>
    <w:rsid w:val="32A4CDBE"/>
    <w:rsid w:val="32B8BD44"/>
    <w:rsid w:val="332EE2DA"/>
    <w:rsid w:val="333CB6D5"/>
    <w:rsid w:val="3390A32B"/>
    <w:rsid w:val="339EF6FA"/>
    <w:rsid w:val="33C3E22C"/>
    <w:rsid w:val="33E2FDDB"/>
    <w:rsid w:val="33F53265"/>
    <w:rsid w:val="3436C2FE"/>
    <w:rsid w:val="346A8ED4"/>
    <w:rsid w:val="34DC1DA3"/>
    <w:rsid w:val="34F90F3E"/>
    <w:rsid w:val="35438B3B"/>
    <w:rsid w:val="3585BFA3"/>
    <w:rsid w:val="358FD73D"/>
    <w:rsid w:val="35E27D2E"/>
    <w:rsid w:val="35EC7458"/>
    <w:rsid w:val="35F82693"/>
    <w:rsid w:val="360F7AB0"/>
    <w:rsid w:val="3639B8EB"/>
    <w:rsid w:val="3654719F"/>
    <w:rsid w:val="36559F94"/>
    <w:rsid w:val="366643EE"/>
    <w:rsid w:val="36B62758"/>
    <w:rsid w:val="36C03EF2"/>
    <w:rsid w:val="36F7B9B0"/>
    <w:rsid w:val="371A39F6"/>
    <w:rsid w:val="3757DBD2"/>
    <w:rsid w:val="375C6E5E"/>
    <w:rsid w:val="375CA12F"/>
    <w:rsid w:val="375F30E5"/>
    <w:rsid w:val="3793ECD5"/>
    <w:rsid w:val="37B92BE9"/>
    <w:rsid w:val="37D0F285"/>
    <w:rsid w:val="381DA429"/>
    <w:rsid w:val="38359D96"/>
    <w:rsid w:val="3894D71E"/>
    <w:rsid w:val="38DA072E"/>
    <w:rsid w:val="39135F5A"/>
    <w:rsid w:val="391E4BD5"/>
    <w:rsid w:val="39367813"/>
    <w:rsid w:val="3966054B"/>
    <w:rsid w:val="39F104DE"/>
    <w:rsid w:val="3A39AF75"/>
    <w:rsid w:val="3A3C71FC"/>
    <w:rsid w:val="3A667A26"/>
    <w:rsid w:val="3A7486B0"/>
    <w:rsid w:val="3AA9B11D"/>
    <w:rsid w:val="3B0FB684"/>
    <w:rsid w:val="3B12A3FE"/>
    <w:rsid w:val="3B1A33C0"/>
    <w:rsid w:val="3B2188D3"/>
    <w:rsid w:val="3B4E8655"/>
    <w:rsid w:val="3BB925B3"/>
    <w:rsid w:val="3BE36ACD"/>
    <w:rsid w:val="3BE62335"/>
    <w:rsid w:val="3C22E0B7"/>
    <w:rsid w:val="3C40510A"/>
    <w:rsid w:val="3C8252A1"/>
    <w:rsid w:val="3C9A6989"/>
    <w:rsid w:val="3D506A5B"/>
    <w:rsid w:val="3D58BF52"/>
    <w:rsid w:val="3D62D6EC"/>
    <w:rsid w:val="3D887F5B"/>
    <w:rsid w:val="3DB83F64"/>
    <w:rsid w:val="3DCD764A"/>
    <w:rsid w:val="3E31EE8A"/>
    <w:rsid w:val="3E5EEC0C"/>
    <w:rsid w:val="3E8838C0"/>
    <w:rsid w:val="3EF8F2FA"/>
    <w:rsid w:val="3F053312"/>
    <w:rsid w:val="3F170561"/>
    <w:rsid w:val="3F1A9CC9"/>
    <w:rsid w:val="3F3558BD"/>
    <w:rsid w:val="3F38BE41"/>
    <w:rsid w:val="3F7236B2"/>
    <w:rsid w:val="3F772783"/>
    <w:rsid w:val="3F8C5E69"/>
    <w:rsid w:val="3FAC455C"/>
    <w:rsid w:val="3FAD47F6"/>
    <w:rsid w:val="3FAEA241"/>
    <w:rsid w:val="4065C072"/>
    <w:rsid w:val="40C7762B"/>
    <w:rsid w:val="40D0A875"/>
    <w:rsid w:val="41213E5E"/>
    <w:rsid w:val="41343F9D"/>
    <w:rsid w:val="413937CB"/>
    <w:rsid w:val="41396A9C"/>
    <w:rsid w:val="4150CB96"/>
    <w:rsid w:val="4150FE67"/>
    <w:rsid w:val="4166027C"/>
    <w:rsid w:val="419ABAB3"/>
    <w:rsid w:val="41A7C7A5"/>
    <w:rsid w:val="4293059A"/>
    <w:rsid w:val="429AF8F6"/>
    <w:rsid w:val="429CF936"/>
    <w:rsid w:val="42BBDDA4"/>
    <w:rsid w:val="42C65D0B"/>
    <w:rsid w:val="42F028C7"/>
    <w:rsid w:val="4327DFF3"/>
    <w:rsid w:val="43322A5E"/>
    <w:rsid w:val="436DA3AF"/>
    <w:rsid w:val="43B1CDD1"/>
    <w:rsid w:val="43FE4CA4"/>
    <w:rsid w:val="444011CD"/>
    <w:rsid w:val="4481E093"/>
    <w:rsid w:val="44BD6AFB"/>
    <w:rsid w:val="44CCFEA0"/>
    <w:rsid w:val="45AB251D"/>
    <w:rsid w:val="45D7F0B7"/>
    <w:rsid w:val="45F73F37"/>
    <w:rsid w:val="460053A2"/>
    <w:rsid w:val="464A17F9"/>
    <w:rsid w:val="46698006"/>
    <w:rsid w:val="4688B4F9"/>
    <w:rsid w:val="46947564"/>
    <w:rsid w:val="46AE5D68"/>
    <w:rsid w:val="474D4F5B"/>
    <w:rsid w:val="47AF0514"/>
    <w:rsid w:val="47C698DF"/>
    <w:rsid w:val="47DBCFC5"/>
    <w:rsid w:val="47F68BB9"/>
    <w:rsid w:val="488571C5"/>
    <w:rsid w:val="4896DE72"/>
    <w:rsid w:val="48BC60F9"/>
    <w:rsid w:val="4927263F"/>
    <w:rsid w:val="499DAD3C"/>
    <w:rsid w:val="49D7EA81"/>
    <w:rsid w:val="4A48A95F"/>
    <w:rsid w:val="4A5847FD"/>
    <w:rsid w:val="4A70B556"/>
    <w:rsid w:val="4AD2E3D6"/>
    <w:rsid w:val="4B2B87D4"/>
    <w:rsid w:val="4B89B6EC"/>
    <w:rsid w:val="4B8C18F6"/>
    <w:rsid w:val="4BD10FE5"/>
    <w:rsid w:val="4C30262C"/>
    <w:rsid w:val="4C349846"/>
    <w:rsid w:val="4C4D8B2F"/>
    <w:rsid w:val="4CA7B904"/>
    <w:rsid w:val="4CBF7FA0"/>
    <w:rsid w:val="4CD61DF6"/>
    <w:rsid w:val="4CF93B98"/>
    <w:rsid w:val="4D4154B8"/>
    <w:rsid w:val="4D95EC51"/>
    <w:rsid w:val="4DA0698D"/>
    <w:rsid w:val="4DDB1611"/>
    <w:rsid w:val="4E0CD8F0"/>
    <w:rsid w:val="4E4CD7B1"/>
    <w:rsid w:val="4EF765DC"/>
    <w:rsid w:val="4F104323"/>
    <w:rsid w:val="4F1D1D44"/>
    <w:rsid w:val="4F6FC335"/>
    <w:rsid w:val="4F99FE30"/>
    <w:rsid w:val="4FD50F5B"/>
    <w:rsid w:val="5020EFC0"/>
    <w:rsid w:val="5023EC0E"/>
    <w:rsid w:val="50384654"/>
    <w:rsid w:val="50436D5F"/>
    <w:rsid w:val="5195E61B"/>
    <w:rsid w:val="51D0B9DD"/>
    <w:rsid w:val="51E88C0C"/>
    <w:rsid w:val="5208FF89"/>
    <w:rsid w:val="52A0A561"/>
    <w:rsid w:val="52E4E832"/>
    <w:rsid w:val="53321B23"/>
    <w:rsid w:val="533F9754"/>
    <w:rsid w:val="534A83CF"/>
    <w:rsid w:val="53923D45"/>
    <w:rsid w:val="539CBA81"/>
    <w:rsid w:val="53D1C6C4"/>
    <w:rsid w:val="53D70163"/>
    <w:rsid w:val="53DE8947"/>
    <w:rsid w:val="53FF03D2"/>
    <w:rsid w:val="5433D20F"/>
    <w:rsid w:val="54458679"/>
    <w:rsid w:val="544D7EC3"/>
    <w:rsid w:val="545ADE4A"/>
    <w:rsid w:val="549CFC8B"/>
    <w:rsid w:val="54B20B79"/>
    <w:rsid w:val="54FC7821"/>
    <w:rsid w:val="550EF0FC"/>
    <w:rsid w:val="553F16A7"/>
    <w:rsid w:val="558991BF"/>
    <w:rsid w:val="559911AB"/>
    <w:rsid w:val="55AD3F1B"/>
    <w:rsid w:val="55E55DAD"/>
    <w:rsid w:val="55EFDAE9"/>
    <w:rsid w:val="560DC8A3"/>
    <w:rsid w:val="56316A8C"/>
    <w:rsid w:val="568DE5ED"/>
    <w:rsid w:val="5694F3FA"/>
    <w:rsid w:val="56B14D22"/>
    <w:rsid w:val="56C97960"/>
    <w:rsid w:val="58062E56"/>
    <w:rsid w:val="586FF8D3"/>
    <w:rsid w:val="5895A142"/>
    <w:rsid w:val="58D7D5AA"/>
    <w:rsid w:val="58DFB2B5"/>
    <w:rsid w:val="590EEAC6"/>
    <w:rsid w:val="5A1254F9"/>
    <w:rsid w:val="5A510476"/>
    <w:rsid w:val="5A8161EA"/>
    <w:rsid w:val="5A8E1288"/>
    <w:rsid w:val="5AAE8465"/>
    <w:rsid w:val="5ABBC428"/>
    <w:rsid w:val="5B0A1BFA"/>
    <w:rsid w:val="5B59CF2C"/>
    <w:rsid w:val="5B87B39D"/>
    <w:rsid w:val="5BCCAA8C"/>
    <w:rsid w:val="5C53A312"/>
    <w:rsid w:val="5D046754"/>
    <w:rsid w:val="5D1D6778"/>
    <w:rsid w:val="5D47015E"/>
    <w:rsid w:val="5D570D45"/>
    <w:rsid w:val="5D624D15"/>
    <w:rsid w:val="5DA0C991"/>
    <w:rsid w:val="5DAFEFD7"/>
    <w:rsid w:val="5DB8902D"/>
    <w:rsid w:val="5DD056C9"/>
    <w:rsid w:val="5DF5FF38"/>
    <w:rsid w:val="5E250AD7"/>
    <w:rsid w:val="5E25C13D"/>
    <w:rsid w:val="5E6C49C7"/>
    <w:rsid w:val="5EBB3A01"/>
    <w:rsid w:val="5EBBFA60"/>
    <w:rsid w:val="5EBCAA57"/>
    <w:rsid w:val="5F38393C"/>
    <w:rsid w:val="5F627437"/>
    <w:rsid w:val="5FB88C92"/>
    <w:rsid w:val="6061987C"/>
    <w:rsid w:val="60809A5E"/>
    <w:rsid w:val="60DA9562"/>
    <w:rsid w:val="60F9E3E2"/>
    <w:rsid w:val="614CBCA4"/>
    <w:rsid w:val="6234C8D3"/>
    <w:rsid w:val="62544A24"/>
    <w:rsid w:val="62691B68"/>
    <w:rsid w:val="62A6BD44"/>
    <w:rsid w:val="62CE77A7"/>
    <w:rsid w:val="62DB0FD9"/>
    <w:rsid w:val="6300B848"/>
    <w:rsid w:val="632660B7"/>
    <w:rsid w:val="634ACCD9"/>
    <w:rsid w:val="634F7855"/>
    <w:rsid w:val="63946F44"/>
    <w:rsid w:val="63DBDFC2"/>
    <w:rsid w:val="63E4D3FB"/>
    <w:rsid w:val="63F9A53F"/>
    <w:rsid w:val="64198C32"/>
    <w:rsid w:val="64506E7D"/>
    <w:rsid w:val="64735465"/>
    <w:rsid w:val="647D6BFF"/>
    <w:rsid w:val="64A3146E"/>
    <w:rsid w:val="651508DF"/>
    <w:rsid w:val="6526DB2E"/>
    <w:rsid w:val="65271D22"/>
    <w:rsid w:val="6531C7A9"/>
    <w:rsid w:val="656099BD"/>
    <w:rsid w:val="656187B2"/>
    <w:rsid w:val="6579811F"/>
    <w:rsid w:val="65DDC68E"/>
    <w:rsid w:val="661D386F"/>
    <w:rsid w:val="665308D0"/>
    <w:rsid w:val="666F3C50"/>
    <w:rsid w:val="66CC3E9D"/>
    <w:rsid w:val="66F00DB8"/>
    <w:rsid w:val="672397FA"/>
    <w:rsid w:val="6738693E"/>
    <w:rsid w:val="674B9D4E"/>
    <w:rsid w:val="675062AB"/>
    <w:rsid w:val="67805585"/>
    <w:rsid w:val="67A3484A"/>
    <w:rsid w:val="67F70F53"/>
    <w:rsid w:val="682BC78A"/>
    <w:rsid w:val="68A22749"/>
    <w:rsid w:val="68AB29CB"/>
    <w:rsid w:val="68B0BD3A"/>
    <w:rsid w:val="69045BB8"/>
    <w:rsid w:val="692A06BE"/>
    <w:rsid w:val="699B7C0C"/>
    <w:rsid w:val="69FDB0E8"/>
    <w:rsid w:val="6A37073E"/>
    <w:rsid w:val="6AABE47E"/>
    <w:rsid w:val="6AF62EA0"/>
    <w:rsid w:val="6B00E84A"/>
    <w:rsid w:val="6B15AFF1"/>
    <w:rsid w:val="6B191488"/>
    <w:rsid w:val="6B232C22"/>
    <w:rsid w:val="6BF566B0"/>
    <w:rsid w:val="6C04527D"/>
    <w:rsid w:val="6C809159"/>
    <w:rsid w:val="6CE30AE8"/>
    <w:rsid w:val="6D07BCB0"/>
    <w:rsid w:val="6D291999"/>
    <w:rsid w:val="6EE19394"/>
    <w:rsid w:val="6EE658F1"/>
    <w:rsid w:val="6F18A8B0"/>
    <w:rsid w:val="6FCEC0D0"/>
    <w:rsid w:val="6FFA01DC"/>
    <w:rsid w:val="700D44E5"/>
    <w:rsid w:val="7011C878"/>
    <w:rsid w:val="7014C5D6"/>
    <w:rsid w:val="70491065"/>
    <w:rsid w:val="70838A18"/>
    <w:rsid w:val="70955C67"/>
    <w:rsid w:val="70C58212"/>
    <w:rsid w:val="70EC70E6"/>
    <w:rsid w:val="70F27F94"/>
    <w:rsid w:val="715EEEF7"/>
    <w:rsid w:val="7179781A"/>
    <w:rsid w:val="718B4A69"/>
    <w:rsid w:val="719C2B31"/>
    <w:rsid w:val="71A5AED8"/>
    <w:rsid w:val="71EB6C8B"/>
    <w:rsid w:val="7245678F"/>
    <w:rsid w:val="72820D4C"/>
    <w:rsid w:val="728A914F"/>
    <w:rsid w:val="729C30CD"/>
    <w:rsid w:val="72A1D448"/>
    <w:rsid w:val="7340F33C"/>
    <w:rsid w:val="735D9969"/>
    <w:rsid w:val="7360985E"/>
    <w:rsid w:val="73921ECF"/>
    <w:rsid w:val="73E43A25"/>
    <w:rsid w:val="74118F71"/>
    <w:rsid w:val="74233A82"/>
    <w:rsid w:val="7480C15B"/>
    <w:rsid w:val="74DA7FF1"/>
    <w:rsid w:val="751C4EB7"/>
    <w:rsid w:val="7522EC28"/>
    <w:rsid w:val="752D5F15"/>
    <w:rsid w:val="7575EE2B"/>
    <w:rsid w:val="75842B8E"/>
    <w:rsid w:val="75F91557"/>
    <w:rsid w:val="7636FE39"/>
    <w:rsid w:val="768795C1"/>
    <w:rsid w:val="7691AD5B"/>
    <w:rsid w:val="769F8F2E"/>
    <w:rsid w:val="76A3ABC2"/>
    <w:rsid w:val="76BEAADD"/>
    <w:rsid w:val="77460905"/>
    <w:rsid w:val="779BDC86"/>
    <w:rsid w:val="77EF1292"/>
    <w:rsid w:val="783D6514"/>
    <w:rsid w:val="7843EA2E"/>
    <w:rsid w:val="78455230"/>
    <w:rsid w:val="78610703"/>
    <w:rsid w:val="7873C0FC"/>
    <w:rsid w:val="78912CAE"/>
    <w:rsid w:val="78984EF0"/>
    <w:rsid w:val="78C7C07D"/>
    <w:rsid w:val="78CFFC7F"/>
    <w:rsid w:val="78DDF5C7"/>
    <w:rsid w:val="78F2A784"/>
    <w:rsid w:val="7908194D"/>
    <w:rsid w:val="7911CE83"/>
    <w:rsid w:val="79301EA1"/>
    <w:rsid w:val="793773B4"/>
    <w:rsid w:val="798195A2"/>
    <w:rsid w:val="7990D83B"/>
    <w:rsid w:val="79AC5D7D"/>
    <w:rsid w:val="79BE9F0B"/>
    <w:rsid w:val="79C16192"/>
    <w:rsid w:val="79E7A7DB"/>
    <w:rsid w:val="7A4CB036"/>
    <w:rsid w:val="7A91A725"/>
    <w:rsid w:val="7AD9AB02"/>
    <w:rsid w:val="7AE44D16"/>
    <w:rsid w:val="7B5D969A"/>
    <w:rsid w:val="7B6B786D"/>
    <w:rsid w:val="7B8049B1"/>
    <w:rsid w:val="7B8D7FFC"/>
    <w:rsid w:val="7BB9D2D8"/>
    <w:rsid w:val="7BC20EDA"/>
    <w:rsid w:val="7BE10FC1"/>
    <w:rsid w:val="7C14B4CB"/>
    <w:rsid w:val="7C26871A"/>
    <w:rsid w:val="7C73A7FD"/>
    <w:rsid w:val="7D19F8A2"/>
    <w:rsid w:val="7D2D55E4"/>
    <w:rsid w:val="7D451C80"/>
    <w:rsid w:val="7DA3FE2A"/>
    <w:rsid w:val="7DB4847F"/>
    <w:rsid w:val="7DC45A51"/>
    <w:rsid w:val="7DD9F7AE"/>
    <w:rsid w:val="7DDDB484"/>
    <w:rsid w:val="7DFCB488"/>
    <w:rsid w:val="7E009A6C"/>
    <w:rsid w:val="7E00CD3D"/>
    <w:rsid w:val="7E07DD8E"/>
    <w:rsid w:val="7E2A646F"/>
    <w:rsid w:val="7E3AD7B1"/>
    <w:rsid w:val="7E728EDD"/>
    <w:rsid w:val="7ECC4D73"/>
    <w:rsid w:val="7F1BFE0C"/>
    <w:rsid w:val="7F2615A6"/>
    <w:rsid w:val="7F33C4A8"/>
    <w:rsid w:val="7F945BA2"/>
    <w:rsid w:val="7FA5B919"/>
    <w:rsid w:val="7FD877DD"/>
    <w:rsid w:val="7FE48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1BE0"/>
  <w15:chartTrackingRefBased/>
  <w15:docId w15:val="{BE017F03-A8D1-FC47-A2EC-FA391E31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55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4D4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">
    <w:name w:val="normaltextrun"/>
    <w:basedOn w:val="Standaardalinea-lettertype"/>
    <w:rsid w:val="00542164"/>
  </w:style>
  <w:style w:type="character" w:customStyle="1" w:styleId="eop">
    <w:name w:val="eop"/>
    <w:basedOn w:val="Standaardalinea-lettertype"/>
    <w:rsid w:val="00542164"/>
  </w:style>
  <w:style w:type="table" w:styleId="Onopgemaaktetabel1">
    <w:name w:val="Plain Table 1"/>
    <w:basedOn w:val="Standaardtabel"/>
    <w:uiPriority w:val="41"/>
    <w:rsid w:val="0054216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1licht-Accent6">
    <w:name w:val="Grid Table 1 Light Accent 6"/>
    <w:basedOn w:val="Standaardtabel"/>
    <w:uiPriority w:val="46"/>
    <w:rsid w:val="00542164"/>
    <w:tblPr>
      <w:tblStyleRowBandSize w:val="1"/>
      <w:tblStyleColBandSize w:val="1"/>
      <w:tblBorders>
        <w:top w:val="single" w:sz="4" w:space="0" w:color="CEEBF4" w:themeColor="accent6" w:themeTint="66"/>
        <w:left w:val="single" w:sz="4" w:space="0" w:color="CEEBF4" w:themeColor="accent6" w:themeTint="66"/>
        <w:bottom w:val="single" w:sz="4" w:space="0" w:color="CEEBF4" w:themeColor="accent6" w:themeTint="66"/>
        <w:right w:val="single" w:sz="4" w:space="0" w:color="CEEBF4" w:themeColor="accent6" w:themeTint="66"/>
        <w:insideH w:val="single" w:sz="4" w:space="0" w:color="CEEBF4" w:themeColor="accent6" w:themeTint="66"/>
        <w:insideV w:val="single" w:sz="4" w:space="0" w:color="CEEBF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5E1EE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E1E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jsttabel4-Accent6">
    <w:name w:val="List Table 4 Accent 6"/>
    <w:basedOn w:val="Standaardtabel"/>
    <w:uiPriority w:val="49"/>
    <w:rsid w:val="00542164"/>
    <w:tblPr>
      <w:tblStyleRowBandSize w:val="1"/>
      <w:tblStyleColBandSize w:val="1"/>
      <w:tblBorders>
        <w:top w:val="single" w:sz="4" w:space="0" w:color="B5E1EE" w:themeColor="accent6" w:themeTint="99"/>
        <w:left w:val="single" w:sz="4" w:space="0" w:color="B5E1EE" w:themeColor="accent6" w:themeTint="99"/>
        <w:bottom w:val="single" w:sz="4" w:space="0" w:color="B5E1EE" w:themeColor="accent6" w:themeTint="99"/>
        <w:right w:val="single" w:sz="4" w:space="0" w:color="B5E1EE" w:themeColor="accent6" w:themeTint="99"/>
        <w:insideH w:val="single" w:sz="4" w:space="0" w:color="B5E1E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EE4" w:themeColor="accent6"/>
          <w:left w:val="single" w:sz="4" w:space="0" w:color="85CEE4" w:themeColor="accent6"/>
          <w:bottom w:val="single" w:sz="4" w:space="0" w:color="85CEE4" w:themeColor="accent6"/>
          <w:right w:val="single" w:sz="4" w:space="0" w:color="85CEE4" w:themeColor="accent6"/>
          <w:insideH w:val="nil"/>
        </w:tcBorders>
        <w:shd w:val="clear" w:color="auto" w:fill="85CEE4" w:themeFill="accent6"/>
      </w:tcPr>
    </w:tblStylePr>
    <w:tblStylePr w:type="lastRow">
      <w:rPr>
        <w:b/>
        <w:bCs/>
      </w:rPr>
      <w:tblPr/>
      <w:tcPr>
        <w:tcBorders>
          <w:top w:val="double" w:sz="4" w:space="0" w:color="B5E1EE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9" w:themeFill="accent6" w:themeFillTint="33"/>
      </w:tcPr>
    </w:tblStylePr>
    <w:tblStylePr w:type="band1Horz">
      <w:tblPr/>
      <w:tcPr>
        <w:shd w:val="clear" w:color="auto" w:fill="E6F5F9" w:themeFill="accent6" w:themeFillTint="33"/>
      </w:tcPr>
    </w:tblStylePr>
  </w:style>
  <w:style w:type="table" w:styleId="Tabelraster">
    <w:name w:val="Table Grid"/>
    <w:basedOn w:val="Standaardtabel"/>
    <w:uiPriority w:val="39"/>
    <w:rsid w:val="00542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54216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alweb">
    <w:name w:val="Normal (Web)"/>
    <w:basedOn w:val="Standaard"/>
    <w:uiPriority w:val="99"/>
    <w:semiHidden/>
    <w:unhideWhenUsed/>
    <w:rsid w:val="00C27B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C27B7C"/>
    <w:rPr>
      <w:b/>
      <w:bCs/>
    </w:rPr>
  </w:style>
  <w:style w:type="character" w:customStyle="1" w:styleId="apple-converted-space">
    <w:name w:val="apple-converted-space"/>
    <w:basedOn w:val="Standaardalinea-lettertype"/>
    <w:rsid w:val="00C27B7C"/>
  </w:style>
  <w:style w:type="character" w:styleId="Hyperlink">
    <w:name w:val="Hyperlink"/>
    <w:basedOn w:val="Standaardalinea-lettertype"/>
    <w:uiPriority w:val="99"/>
    <w:unhideWhenUsed/>
    <w:rsid w:val="00C27B7C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62F74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C87EE7"/>
    <w:rPr>
      <w:color w:val="605E5C"/>
      <w:shd w:val="clear" w:color="auto" w:fill="E1DFDD"/>
    </w:rPr>
  </w:style>
  <w:style w:type="character" w:customStyle="1" w:styleId="Kop3Char">
    <w:name w:val="Kop 3 Char"/>
    <w:basedOn w:val="Standaardalinea-lettertype"/>
    <w:link w:val="Kop3"/>
    <w:uiPriority w:val="9"/>
    <w:rsid w:val="0075526F"/>
    <w:rPr>
      <w:rFonts w:asciiTheme="majorHAnsi" w:eastAsiaTheme="majorEastAsia" w:hAnsiTheme="majorHAnsi" w:cstheme="majorBidi"/>
      <w:color w:val="004D40" w:themeColor="accent1" w:themeShade="7F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66121"/>
    <w:rPr>
      <w:color w:val="00000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D25B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D25B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D25B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D25B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D25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Saxion">
      <a:dk1>
        <a:srgbClr val="000000"/>
      </a:dk1>
      <a:lt1>
        <a:srgbClr val="FFFFFF"/>
      </a:lt1>
      <a:dk2>
        <a:srgbClr val="009C82"/>
      </a:dk2>
      <a:lt2>
        <a:srgbClr val="F2F2F2"/>
      </a:lt2>
      <a:accent1>
        <a:srgbClr val="009C82"/>
      </a:accent1>
      <a:accent2>
        <a:srgbClr val="C6C5BF"/>
      </a:accent2>
      <a:accent3>
        <a:srgbClr val="85CEE4"/>
      </a:accent3>
      <a:accent4>
        <a:srgbClr val="009C82"/>
      </a:accent4>
      <a:accent5>
        <a:srgbClr val="C6C5BF"/>
      </a:accent5>
      <a:accent6>
        <a:srgbClr val="85CEE4"/>
      </a:accent6>
      <a:hlink>
        <a:srgbClr val="000000"/>
      </a:hlink>
      <a:folHlink>
        <a:srgbClr val="00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E34AADEAD10458F2AFFC66494F8E9" ma:contentTypeVersion="13" ma:contentTypeDescription="Create a new document." ma:contentTypeScope="" ma:versionID="4501e42f0cc74700bed3b5dc4415c66c">
  <xsd:schema xmlns:xsd="http://www.w3.org/2001/XMLSchema" xmlns:xs="http://www.w3.org/2001/XMLSchema" xmlns:p="http://schemas.microsoft.com/office/2006/metadata/properties" xmlns:ns2="45f6ce90-ba85-4ef2-b43f-c64448cd95eb" xmlns:ns3="28521691-45e4-4f43-9c21-287ceda31173" xmlns:ns4="78b6c946-d46b-4f99-ad35-555da0005474" targetNamespace="http://schemas.microsoft.com/office/2006/metadata/properties" ma:root="true" ma:fieldsID="f49cf1adabfa4e9707845cd6d2170581" ns2:_="" ns3:_="" ns4:_="">
    <xsd:import namespace="45f6ce90-ba85-4ef2-b43f-c64448cd95eb"/>
    <xsd:import namespace="28521691-45e4-4f43-9c21-287ceda31173"/>
    <xsd:import namespace="78b6c946-d46b-4f99-ad35-555da00054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6ce90-ba85-4ef2-b43f-c64448cd95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21691-45e4-4f43-9c21-287ceda31173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6c946-d46b-4f99-ad35-555da00054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D4BD3-4827-4F41-A351-F918800E7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382E6-6238-453C-AB0D-639A90F952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85C586-E2DB-47A7-B999-EBB0DF37AB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van Twist</dc:creator>
  <cp:keywords/>
  <dc:description/>
  <cp:lastModifiedBy>Anouk van Twist</cp:lastModifiedBy>
  <cp:revision>198</cp:revision>
  <dcterms:created xsi:type="dcterms:W3CDTF">2021-05-18T12:41:00Z</dcterms:created>
  <dcterms:modified xsi:type="dcterms:W3CDTF">2021-12-14T17:04:00Z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0x010100CB1E34AADEAD10458F2AFFC66494F8E9</vt:lpwstr>
  </property>
</Properties>
</file>